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332" w:leader="none"/>
          <w:tab w:val="left" w:pos="2028" w:leader="none"/>
        </w:tabs>
        <w:rPr>
          <w:rFonts w:ascii="Arial" w:hAnsi="Arial"/>
        </w:rPr>
      </w:pPr>
      <w:r>
        <w:rPr>
          <w:rFonts w:eastAsia="Arial" w:cs="Arial" w:ascii="Arial" w:hAnsi="Arial"/>
          <w:b/>
          <w:bCs/>
          <w:sz w:val="22"/>
          <w:szCs w:val="22"/>
          <w:lang w:val="it-IT"/>
        </w:rPr>
        <w:t xml:space="preserve">All'organizzazione </w:t>
      </w:r>
      <w:r>
        <w:rPr>
          <w:rFonts w:eastAsia="Arial" w:cs="Arial" w:ascii="Arial" w:hAnsi="Arial"/>
          <w:b/>
          <w:bCs/>
          <w:sz w:val="22"/>
          <w:szCs w:val="22"/>
          <w:lang w:val="it-IT"/>
        </w:rPr>
        <w:t>del</w:t>
      </w:r>
      <w:r>
        <w:rPr>
          <w:rFonts w:eastAsia="Arial" w:cs="Arial" w:ascii="Arial" w:hAnsi="Arial"/>
          <w:b/>
          <w:bCs/>
          <w:sz w:val="22"/>
          <w:szCs w:val="22"/>
          <w:lang w:val="it-IT"/>
        </w:rPr>
        <w:t xml:space="preserve">  / </w:t>
      </w:r>
      <w:r>
        <w:rPr>
          <w:rFonts w:eastAsia="Arial" w:cs="Arial" w:ascii="Arial" w:hAnsi="Arial"/>
          <w:b/>
          <w:bCs/>
          <w:color w:val="6666FF"/>
          <w:sz w:val="22"/>
          <w:szCs w:val="22"/>
          <w:lang w:val="it-IT"/>
        </w:rPr>
        <w:t xml:space="preserve">To </w:t>
      </w:r>
      <w:r>
        <w:rPr>
          <w:rFonts w:eastAsia="Arial" w:cs="Arial" w:ascii="Arial" w:hAnsi="Arial"/>
          <w:b/>
          <w:bCs/>
          <w:color w:val="6666FF"/>
          <w:sz w:val="22"/>
          <w:szCs w:val="22"/>
          <w:lang w:val="it-IT"/>
        </w:rPr>
        <w:t>the organization of</w:t>
      </w:r>
    </w:p>
    <w:p>
      <w:pPr>
        <w:pStyle w:val="Normal"/>
        <w:tabs>
          <w:tab w:val="left" w:pos="1332" w:leader="none"/>
          <w:tab w:val="left" w:pos="2028" w:leader="none"/>
        </w:tabs>
        <w:rPr>
          <w:rFonts w:eastAsia="Arial" w:cs="Arial"/>
          <w:b/>
          <w:b/>
          <w:bCs/>
          <w:color w:val="008000"/>
          <w:sz w:val="22"/>
          <w:szCs w:val="22"/>
          <w:lang w:val="it-IT"/>
        </w:rPr>
      </w:pPr>
      <w:r>
        <w:rPr>
          <w:rFonts w:ascii="Arial" w:hAnsi="Arial"/>
        </w:rPr>
      </w:r>
    </w:p>
    <w:p>
      <w:pPr>
        <w:pStyle w:val="Normal"/>
        <w:tabs>
          <w:tab w:val="left" w:pos="1332" w:leader="none"/>
          <w:tab w:val="left" w:pos="2028" w:leader="none"/>
        </w:tabs>
        <w:jc w:val="center"/>
        <w:rPr>
          <w:rFonts w:ascii="Arial" w:hAnsi="Arial"/>
          <w:color w:val="000000"/>
          <w:sz w:val="32"/>
          <w:szCs w:val="32"/>
        </w:rPr>
      </w:pPr>
      <w:r>
        <w:rPr>
          <w:rFonts w:eastAsia="Arial" w:cs="Arial" w:ascii="Arial" w:hAnsi="Arial"/>
          <w:b/>
          <w:bCs/>
          <w:color w:val="000000"/>
          <w:sz w:val="32"/>
          <w:szCs w:val="32"/>
          <w:lang w:val="it-IT"/>
        </w:rPr>
        <w:t>F</w:t>
      </w:r>
      <w:r>
        <w:rPr>
          <w:rFonts w:eastAsia="Arial" w:cs="Arial" w:ascii="Arial" w:hAnsi="Arial"/>
          <w:b/>
          <w:bCs/>
          <w:color w:val="000000"/>
          <w:sz w:val="32"/>
          <w:szCs w:val="32"/>
          <w:lang w:val="it-IT"/>
        </w:rPr>
        <w:t>ogliano 7S 2018</w:t>
      </w:r>
    </w:p>
    <w:p>
      <w:pPr>
        <w:pStyle w:val="Normal"/>
        <w:tabs>
          <w:tab w:val="left" w:pos="1332" w:leader="none"/>
          <w:tab w:val="left" w:pos="2028" w:leader="none"/>
        </w:tabs>
        <w:rPr>
          <w:rFonts w:eastAsia="Arial" w:cs="Arial"/>
          <w:b/>
          <w:b/>
          <w:bCs/>
          <w:color w:val="008000"/>
          <w:sz w:val="22"/>
          <w:szCs w:val="22"/>
          <w:lang w:val="it-IT"/>
        </w:rPr>
      </w:pPr>
      <w:r>
        <w:rPr>
          <w:rFonts w:ascii="Arial" w:hAnsi="Arial"/>
        </w:rPr>
      </w:r>
    </w:p>
    <w:p>
      <w:pPr>
        <w:pStyle w:val="Normal"/>
        <w:rPr>
          <w:rFonts w:ascii="Arial" w:hAnsi="Arial"/>
        </w:rPr>
      </w:pPr>
      <w:r>
        <w:rPr>
          <w:rFonts w:ascii="Arial" w:hAnsi="Arial"/>
          <w:b/>
          <w:bCs/>
          <w:sz w:val="22"/>
          <w:szCs w:val="22"/>
          <w:lang w:val="it-IT"/>
        </w:rPr>
        <w:t>D</w:t>
      </w:r>
      <w:r>
        <w:rPr>
          <w:rFonts w:ascii="Arial" w:hAnsi="Arial"/>
          <w:b/>
          <w:bCs/>
          <w:sz w:val="22"/>
          <w:szCs w:val="22"/>
        </w:rPr>
        <w:t xml:space="preserve">ICHIARAZIONE DI ESONERO DI RESPONSABILITA’ </w:t>
      </w:r>
    </w:p>
    <w:p>
      <w:pPr>
        <w:pStyle w:val="Normal"/>
        <w:rPr>
          <w:rFonts w:ascii="Arial" w:hAnsi="Arial"/>
        </w:rPr>
      </w:pPr>
      <w:r>
        <w:rPr>
          <w:rFonts w:ascii="Arial" w:hAnsi="Arial"/>
          <w:b/>
          <w:bCs/>
          <w:i w:val="false"/>
          <w:iCs w:val="false"/>
          <w:color w:val="6666FF"/>
          <w:sz w:val="22"/>
          <w:szCs w:val="22"/>
          <w:lang w:val="en-US"/>
        </w:rPr>
        <w:t>DECLARATION OF DISCLAIME</w:t>
      </w:r>
      <w:r>
        <w:rPr>
          <w:rFonts w:ascii="Arial" w:hAnsi="Arial"/>
          <w:b/>
          <w:bCs/>
          <w:i w:val="false"/>
          <w:iCs w:val="false"/>
          <w:color w:val="6666FF"/>
          <w:sz w:val="22"/>
          <w:szCs w:val="22"/>
          <w:lang w:val="en-US"/>
        </w:rPr>
        <w:t>R</w:t>
      </w:r>
      <w:r>
        <w:rPr>
          <w:rFonts w:ascii="Arial" w:hAnsi="Arial"/>
        </w:rPr>
        <w:br/>
      </w:r>
    </w:p>
    <w:p>
      <w:pPr>
        <w:pStyle w:val="Normal"/>
        <w:rPr>
          <w:rFonts w:ascii="Arial" w:hAnsi="Arial"/>
        </w:rPr>
      </w:pPr>
      <w:r>
        <w:rPr>
          <w:rFonts w:eastAsia="Arial" w:cs="Arial" w:ascii="Arial" w:hAnsi="Arial"/>
          <w:color w:val="000000" w:themeColor="text1"/>
          <w:lang w:val="it-IT"/>
        </w:rPr>
        <w:t>I sottoscritti</w:t>
      </w:r>
    </w:p>
    <w:p>
      <w:pPr>
        <w:pStyle w:val="Normal"/>
        <w:rPr>
          <w:rFonts w:ascii="Arial" w:hAnsi="Arial"/>
          <w:color w:val="6666FF"/>
        </w:rPr>
      </w:pPr>
      <w:r>
        <w:rPr>
          <w:rFonts w:eastAsia="Arial" w:cs="Arial" w:ascii="Arial" w:hAnsi="Arial"/>
          <w:color w:val="6666FF"/>
          <w:lang w:val="it-IT"/>
        </w:rPr>
        <w:t>the undersigned</w:t>
      </w:r>
    </w:p>
    <w:p>
      <w:pPr>
        <w:pStyle w:val="Normal"/>
        <w:rPr>
          <w:rFonts w:eastAsia="Arial" w:cs="Arial"/>
          <w:color w:val="B84700"/>
          <w:sz w:val="20"/>
          <w:szCs w:val="20"/>
          <w:lang w:val="it-IT"/>
        </w:rPr>
      </w:pPr>
      <w:r>
        <w:rPr>
          <w:rFonts w:ascii="Arial" w:hAnsi="Arial"/>
          <w:color w:val="6666FF"/>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9"/>
        <w:gridCol w:w="4819"/>
      </w:tblGrid>
      <w:tr>
        <w:trPr/>
        <w:tc>
          <w:tcPr>
            <w:tcW w:w="481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t xml:space="preserve">Nome e cognome dei giocatori / </w:t>
            </w:r>
            <w:r>
              <w:rPr>
                <w:rFonts w:ascii="Arial" w:hAnsi="Arial"/>
                <w:color w:val="6666FF"/>
              </w:rPr>
              <w:t>Players’ name and surname</w:t>
            </w:r>
          </w:p>
        </w:tc>
        <w:tc>
          <w:tcPr>
            <w:tcW w:w="48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t xml:space="preserve">Firma / </w:t>
            </w:r>
            <w:r>
              <w:rPr>
                <w:rFonts w:ascii="Arial" w:hAnsi="Arial"/>
                <w:color w:val="6666FF"/>
              </w:rPr>
              <w:t>Signature</w:t>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r>
        <w:trPr>
          <w:trHeight w:val="567" w:hRule="atLeast"/>
        </w:trPr>
        <w:tc>
          <w:tcPr>
            <w:tcW w:w="4819" w:type="dxa"/>
            <w:tcBorders>
              <w:left w:val="single" w:sz="2" w:space="0" w:color="000000"/>
              <w:bottom w:val="single" w:sz="2" w:space="0" w:color="000000"/>
              <w:insideH w:val="single" w:sz="2" w:space="0" w:color="000000"/>
            </w:tcBorders>
            <w:shd w:fill="auto" w:val="clear"/>
            <w:tcMar>
              <w:left w:w="54" w:type="dxa"/>
            </w:tcMar>
          </w:tcPr>
          <w:p>
            <w:pPr>
              <w:pStyle w:val="Contenutotabella"/>
              <w:rPr>
                <w:rFonts w:ascii="Arial" w:hAnsi="Arial"/>
              </w:rPr>
            </w:pPr>
            <w:r>
              <w:rPr>
                <w:rFonts w:ascii="Arial" w:hAnsi="Arial"/>
              </w:rPr>
            </w:r>
          </w:p>
        </w:tc>
        <w:tc>
          <w:tcPr>
            <w:tcW w:w="481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rPr>
                <w:rFonts w:ascii="Arial" w:hAnsi="Arial"/>
              </w:rPr>
            </w:pPr>
            <w:r>
              <w:rPr>
                <w:rFonts w:ascii="Arial" w:hAnsi="Arial"/>
              </w:rPr>
            </w:r>
          </w:p>
        </w:tc>
      </w:tr>
    </w:tbl>
    <w:p>
      <w:pPr>
        <w:pStyle w:val="Normal"/>
        <w:rPr>
          <w:rFonts w:eastAsia="Arial" w:cs="Arial"/>
          <w:color w:val="B84700"/>
          <w:sz w:val="20"/>
          <w:szCs w:val="20"/>
          <w:lang w:val="it-IT"/>
        </w:rPr>
      </w:pPr>
      <w:r>
        <w:rPr>
          <w:rFonts w:ascii="Arial" w:hAnsi="Arial"/>
          <w:color w:val="6666FF"/>
        </w:rPr>
      </w:r>
    </w:p>
    <w:p>
      <w:pPr>
        <w:pStyle w:val="Normal"/>
        <w:spacing w:before="120" w:after="120"/>
        <w:jc w:val="both"/>
        <w:rPr>
          <w:rFonts w:ascii="Arial" w:hAnsi="Arial"/>
        </w:rPr>
      </w:pPr>
      <w:r>
        <w:rPr>
          <w:rFonts w:eastAsia="Arial" w:cs="Arial" w:ascii="Arial" w:hAnsi="Arial"/>
          <w:color w:val="000000" w:themeColor="text1"/>
          <w:lang w:val="en-US"/>
        </w:rPr>
        <w:t xml:space="preserve">atleti della squadra / </w:t>
      </w:r>
      <w:r>
        <w:rPr>
          <w:rFonts w:eastAsia="Arial" w:cs="Arial" w:ascii="Arial" w:hAnsi="Arial"/>
          <w:color w:val="6666FF"/>
          <w:lang w:val="en-US"/>
        </w:rPr>
        <w:t>players of the team</w:t>
      </w:r>
      <w:r>
        <w:rPr>
          <w:rFonts w:eastAsia="Arial" w:cs="Arial" w:ascii="Arial" w:hAnsi="Arial"/>
          <w:color w:val="000000" w:themeColor="text1"/>
          <w:lang w:val="en-US"/>
        </w:rPr>
        <w:t xml:space="preserve"> :  ____________________________________________________</w:t>
      </w:r>
    </w:p>
    <w:p>
      <w:pPr>
        <w:pStyle w:val="Normal"/>
        <w:spacing w:before="120" w:after="120"/>
        <w:jc w:val="both"/>
        <w:rPr>
          <w:rFonts w:ascii="Arial" w:hAnsi="Arial" w:cs="Arial"/>
          <w:color w:val="000000"/>
          <w:lang w:val="en-US"/>
        </w:rPr>
      </w:pPr>
      <w:r>
        <w:rPr>
          <w:rFonts w:cs="Arial" w:ascii="Arial" w:hAnsi="Arial"/>
          <w:color w:val="000000"/>
          <w:lang w:val="en-US"/>
        </w:rPr>
      </w:r>
    </w:p>
    <w:p>
      <w:pPr>
        <w:pStyle w:val="Normal"/>
        <w:spacing w:before="120" w:after="120"/>
        <w:jc w:val="both"/>
        <w:rPr>
          <w:rFonts w:ascii="Arial" w:hAnsi="Arial"/>
          <w:sz w:val="20"/>
          <w:szCs w:val="20"/>
        </w:rPr>
      </w:pPr>
      <w:r>
        <w:rPr>
          <w:rFonts w:eastAsia="Arial" w:cs="Arial" w:ascii="Arial" w:hAnsi="Arial"/>
          <w:color w:val="000000" w:themeColor="text1"/>
          <w:sz w:val="20"/>
          <w:szCs w:val="20"/>
          <w:lang w:val="it-IT"/>
        </w:rPr>
        <w:t>che intendono prendere parte al torneo “</w:t>
      </w:r>
      <w:r>
        <w:rPr>
          <w:rFonts w:eastAsia="Arial" w:cs="Arial" w:ascii="Arial" w:hAnsi="Arial"/>
          <w:color w:val="000000" w:themeColor="text1"/>
          <w:sz w:val="20"/>
          <w:szCs w:val="20"/>
          <w:lang w:val="it-IT"/>
        </w:rPr>
        <w:t>Fogliano 7S”</w:t>
      </w:r>
      <w:r>
        <w:rPr>
          <w:rFonts w:eastAsia="Arial" w:cs="Arial" w:ascii="Arial" w:hAnsi="Arial"/>
          <w:color w:val="000000" w:themeColor="text1"/>
          <w:sz w:val="20"/>
          <w:szCs w:val="20"/>
          <w:lang w:val="it-IT"/>
        </w:rPr>
        <w:t xml:space="preserve"> </w:t>
      </w:r>
      <w:r>
        <w:rPr>
          <w:rFonts w:eastAsia="Arial" w:cs="Arial" w:ascii="Arial" w:hAnsi="Arial"/>
          <w:color w:val="000000" w:themeColor="text1"/>
          <w:sz w:val="20"/>
          <w:szCs w:val="20"/>
          <w:lang w:val="it-IT"/>
        </w:rPr>
        <w:t xml:space="preserve">del </w:t>
      </w:r>
      <w:r>
        <w:rPr>
          <w:rFonts w:eastAsia="Arial" w:cs="Arial" w:ascii="Arial" w:hAnsi="Arial"/>
          <w:color w:val="000000" w:themeColor="text1"/>
          <w:sz w:val="20"/>
          <w:szCs w:val="20"/>
          <w:lang w:val="it-IT"/>
        </w:rPr>
        <w:t xml:space="preserve"> , con la sottoscrizione del presente modulo dichiara che :</w:t>
        <w:br/>
      </w:r>
      <w:r>
        <w:rPr>
          <w:rFonts w:eastAsia="Arial" w:cs="Arial" w:ascii="Arial" w:hAnsi="Arial"/>
          <w:color w:val="6666FF"/>
          <w:sz w:val="20"/>
          <w:szCs w:val="20"/>
          <w:lang w:val="en-US"/>
        </w:rPr>
        <w:t xml:space="preserve">who intend to take part in the tournament </w:t>
      </w:r>
      <w:r>
        <w:rPr>
          <w:rFonts w:eastAsia="Arial" w:cs="Arial" w:ascii="Arial" w:hAnsi="Arial"/>
          <w:color w:val="6666FF"/>
          <w:sz w:val="20"/>
          <w:szCs w:val="20"/>
          <w:lang w:val="it-IT"/>
        </w:rPr>
        <w:t>“</w:t>
      </w:r>
      <w:r>
        <w:rPr>
          <w:rFonts w:eastAsia="Arial" w:cs="Arial" w:ascii="Arial" w:hAnsi="Arial"/>
          <w:color w:val="6666FF"/>
          <w:sz w:val="20"/>
          <w:szCs w:val="20"/>
          <w:lang w:val="it-IT"/>
        </w:rPr>
        <w:t>Fogliano 7S”</w:t>
      </w:r>
      <w:r>
        <w:rPr>
          <w:rFonts w:eastAsia="Arial" w:cs="Arial" w:ascii="Arial" w:hAnsi="Arial"/>
          <w:color w:val="6666FF"/>
          <w:sz w:val="20"/>
          <w:szCs w:val="20"/>
          <w:lang w:val="en-US"/>
        </w:rPr>
        <w:t xml:space="preserve"> on , by signing this form declare that:</w:t>
      </w:r>
    </w:p>
    <w:p>
      <w:pPr>
        <w:pStyle w:val="Default"/>
        <w:jc w:val="both"/>
        <w:rPr>
          <w:sz w:val="18"/>
          <w:szCs w:val="18"/>
        </w:rPr>
      </w:pPr>
      <w:r>
        <w:rPr>
          <w:rFonts w:ascii="Arial" w:hAnsi="Arial"/>
          <w:sz w:val="20"/>
          <w:szCs w:val="20"/>
        </w:rPr>
        <w:t xml:space="preserve">l richiedenti danno atto con l’iscrizione che la partecipazione alla torneo può comportare rischi per l’incolumità personale dipendenti dalla particolarità di questa pratica sportiva e dai luoghi ove la stessa si svolge, dei quali il partecipante ha l’obbligo di prendere cognizione. Con l’iscrizione il giocatore  attesta l’idoneità fisica ai sensi del DM 28/02/1983 sulla tutela sanitaria per l’attività non competitiva. </w:t>
      </w:r>
    </w:p>
    <w:p>
      <w:pPr>
        <w:pStyle w:val="Contenutotabella"/>
        <w:snapToGrid w:val="false"/>
        <w:jc w:val="both"/>
        <w:rPr>
          <w:lang w:val="en-US"/>
        </w:rPr>
      </w:pPr>
      <w:r>
        <w:rPr>
          <w:rFonts w:eastAsia="Arial" w:cs="Arial" w:ascii="Arial" w:hAnsi="Arial"/>
          <w:color w:val="6666FF"/>
          <w:sz w:val="20"/>
          <w:szCs w:val="20"/>
          <w:lang w:val="en-US"/>
        </w:rPr>
        <w:t>The applicants acknowledge with the inscription that participation in the tournament can pose risks to your personal safety employees from the particularity of this sport and the place where the meeting is conducted, of which the participant is required to take cognizance. By registering the player certifies physical fitness according to DM 28/02/1983 on the protection of public health for the non-competitive.</w:t>
      </w:r>
    </w:p>
    <w:p>
      <w:pPr>
        <w:pStyle w:val="Normal"/>
        <w:rPr>
          <w:rFonts w:ascii="Arial" w:hAnsi="Arial"/>
          <w:sz w:val="20"/>
          <w:szCs w:val="20"/>
        </w:rPr>
      </w:pPr>
      <w:r>
        <w:rPr>
          <w:rFonts w:ascii="Arial" w:hAnsi="Arial"/>
          <w:sz w:val="20"/>
          <w:szCs w:val="20"/>
        </w:rPr>
      </w:r>
    </w:p>
    <w:p>
      <w:pPr>
        <w:pStyle w:val="Default"/>
        <w:spacing w:before="0" w:after="7"/>
        <w:jc w:val="both"/>
        <w:rPr>
          <w:sz w:val="18"/>
          <w:szCs w:val="18"/>
        </w:rPr>
      </w:pPr>
      <w:r>
        <w:rPr>
          <w:rFonts w:ascii="Arial" w:hAnsi="Arial"/>
          <w:sz w:val="20"/>
          <w:szCs w:val="20"/>
        </w:rPr>
        <w:t>I richiedenti si impegna ad assumere, a pena di esclusione dall’evento, un comportamento conforme ai principi di lealtà e correttezza sportiva in occasione della corsa e a non assumere, in nessun caso, comportamenti contrari alla legge e alle norme del regolamento che possano mettere in pericolo la propria o l’altrui incolumità.</w:t>
      </w:r>
    </w:p>
    <w:p>
      <w:pPr>
        <w:pStyle w:val="Contenutotabella"/>
        <w:snapToGrid w:val="false"/>
        <w:jc w:val="both"/>
        <w:rPr>
          <w:lang w:val="en-US"/>
        </w:rPr>
      </w:pPr>
      <w:r>
        <w:rPr>
          <w:rFonts w:eastAsia="Arial" w:cs="Arial" w:ascii="Arial" w:hAnsi="Arial"/>
          <w:color w:val="6666FF"/>
          <w:sz w:val="20"/>
          <w:szCs w:val="20"/>
          <w:lang w:val="en-US"/>
        </w:rPr>
        <w:t>The applicant agrees to assume, under penalty of exclusion from the event, a behavior consistent with the principles of fairness and good sportsmanship during the race and not to assume, in any case, behavior contrary to the law and rules of regulation that would call into danger their own or others' safety.</w:t>
      </w:r>
    </w:p>
    <w:p>
      <w:pPr>
        <w:pStyle w:val="Normal"/>
        <w:rPr>
          <w:rFonts w:ascii="Arial" w:hAnsi="Arial"/>
          <w:sz w:val="20"/>
          <w:szCs w:val="20"/>
        </w:rPr>
      </w:pPr>
      <w:r>
        <w:rPr>
          <w:rFonts w:ascii="Arial" w:hAnsi="Arial"/>
          <w:sz w:val="20"/>
          <w:szCs w:val="20"/>
        </w:rPr>
      </w:r>
    </w:p>
    <w:p>
      <w:pPr>
        <w:pStyle w:val="Default"/>
        <w:spacing w:before="0" w:after="7"/>
        <w:jc w:val="both"/>
        <w:rPr>
          <w:sz w:val="18"/>
          <w:szCs w:val="18"/>
        </w:rPr>
      </w:pPr>
      <w:r>
        <w:rPr>
          <w:rFonts w:ascii="Arial" w:hAnsi="Arial"/>
          <w:sz w:val="20"/>
          <w:szCs w:val="20"/>
        </w:rPr>
        <w:t>I richiedenti sollevano l’organizzazione da qualsiasi responsabilità, diretta e indiretta, per eventuali danni materiali e non materiali e/o spese (ivi incluse le spese legali), che dovessero derivargli a seguito della partecipazione all’evento sportivo, anche in conseguenza del proprio comportamento;</w:t>
      </w:r>
    </w:p>
    <w:p>
      <w:pPr>
        <w:pStyle w:val="Contenutotabella"/>
        <w:snapToGrid w:val="false"/>
        <w:jc w:val="both"/>
        <w:rPr>
          <w:lang w:val="en-US"/>
        </w:rPr>
      </w:pPr>
      <w:r>
        <w:rPr>
          <w:rFonts w:eastAsia="Arial" w:cs="Arial" w:ascii="Arial" w:hAnsi="Arial"/>
          <w:color w:val="6666FF"/>
          <w:sz w:val="20"/>
          <w:szCs w:val="20"/>
          <w:lang w:val="en-US"/>
        </w:rPr>
        <w:t>Applicants absolve the organization from any liability, direct or indirect, for any material and non-material and / or expenses (including legal fees), which may be derived as a result of participation in the sporting event, also as a consequence of their behavior;</w:t>
      </w:r>
    </w:p>
    <w:p>
      <w:pPr>
        <w:pStyle w:val="Normal"/>
        <w:rPr>
          <w:rFonts w:ascii="Arial" w:hAnsi="Arial"/>
          <w:sz w:val="20"/>
          <w:szCs w:val="20"/>
        </w:rPr>
      </w:pPr>
      <w:r>
        <w:rPr>
          <w:rFonts w:ascii="Arial" w:hAnsi="Arial"/>
          <w:sz w:val="20"/>
          <w:szCs w:val="20"/>
        </w:rPr>
      </w:r>
    </w:p>
    <w:p>
      <w:pPr>
        <w:pStyle w:val="Default"/>
        <w:spacing w:before="0" w:after="7"/>
        <w:jc w:val="both"/>
        <w:rPr>
          <w:sz w:val="18"/>
          <w:szCs w:val="18"/>
        </w:rPr>
      </w:pPr>
      <w:r>
        <w:rPr>
          <w:rFonts w:ascii="Arial" w:hAnsi="Arial"/>
          <w:sz w:val="20"/>
          <w:szCs w:val="20"/>
        </w:rPr>
        <w:t xml:space="preserve">I richiedenti,con la firma del presente modulo si assume ogni responsabilità che possa derivare dall’esercizio dell’attività sportiva in questione e solleva gli organizzatori da ogni responsabilità civile e penale, anche oggettiva, in conseguenza di infortuni cagionati a sé o a terzi ed a malori verificatisi durante l’intera durata dell’evento, o conseguenti all’utilizzo delle infrastrutture, nonché solleva gli organizzatori da ogni responsabilità legata a furti e/o danneggiamenti di qualsiasi oggetto personale. </w:t>
      </w:r>
    </w:p>
    <w:p>
      <w:pPr>
        <w:pStyle w:val="Contenutotabella"/>
        <w:snapToGrid w:val="false"/>
        <w:jc w:val="both"/>
        <w:rPr>
          <w:lang w:val="en-US"/>
        </w:rPr>
      </w:pPr>
      <w:r>
        <w:rPr>
          <w:rFonts w:eastAsia="Arial" w:cs="Arial" w:ascii="Arial" w:hAnsi="Arial"/>
          <w:color w:val="6666FF"/>
          <w:sz w:val="20"/>
          <w:szCs w:val="20"/>
          <w:lang w:val="en-US"/>
        </w:rPr>
        <w:t>Applicants, by signing this form, assumes any liability that may arise from the exercise of the sporting activity in question and raises the organizers from any civil or criminal liability, even objectively, as a result of injuries caused to themselves or to others and illnesses that occurred during the entire duration of the event, or resulting from the use of infrastructure and release the organizers from any liability related to theft and / or damage to any personal item.</w:t>
      </w:r>
    </w:p>
    <w:p>
      <w:pPr>
        <w:pStyle w:val="Normal"/>
        <w:rPr>
          <w:rFonts w:ascii="Arial" w:hAnsi="Arial"/>
          <w:sz w:val="20"/>
          <w:szCs w:val="20"/>
        </w:rPr>
      </w:pPr>
      <w:r>
        <w:rPr>
          <w:rFonts w:ascii="Arial" w:hAnsi="Arial"/>
          <w:sz w:val="20"/>
          <w:szCs w:val="20"/>
        </w:rPr>
      </w:r>
    </w:p>
    <w:p>
      <w:pPr>
        <w:pStyle w:val="Default"/>
        <w:spacing w:before="0" w:after="7"/>
        <w:jc w:val="both"/>
        <w:rPr>
          <w:rFonts w:ascii="Arial" w:hAnsi="Arial"/>
          <w:sz w:val="20"/>
          <w:szCs w:val="20"/>
        </w:rPr>
      </w:pPr>
      <w:r>
        <w:rPr>
          <w:rFonts w:ascii="Arial" w:hAnsi="Arial"/>
          <w:sz w:val="20"/>
          <w:szCs w:val="20"/>
        </w:rPr>
        <w:t xml:space="preserve">i richiedenti dichiarano di aver letto il regolamento del torneo </w:t>
      </w:r>
      <w:r>
        <w:rPr>
          <w:rFonts w:ascii="Arial" w:hAnsi="Arial"/>
          <w:sz w:val="20"/>
          <w:szCs w:val="20"/>
        </w:rPr>
        <w:t>[Mod. B]</w:t>
      </w:r>
    </w:p>
    <w:p>
      <w:pPr>
        <w:pStyle w:val="Normal"/>
        <w:tabs>
          <w:tab w:val="left" w:pos="360" w:leader="none"/>
        </w:tabs>
        <w:snapToGrid w:val="false"/>
        <w:jc w:val="both"/>
        <w:rPr>
          <w:rFonts w:ascii="Arial" w:hAnsi="Arial"/>
          <w:color w:val="6666FF"/>
          <w:sz w:val="20"/>
          <w:szCs w:val="20"/>
        </w:rPr>
      </w:pPr>
      <w:r>
        <w:rPr>
          <w:rFonts w:eastAsia="Arial" w:cs="Arial" w:ascii="Arial" w:hAnsi="Arial"/>
          <w:color w:val="6666FF"/>
          <w:sz w:val="20"/>
          <w:szCs w:val="20"/>
        </w:rPr>
        <w:t xml:space="preserve">applicants </w:t>
      </w:r>
      <w:r>
        <w:rPr>
          <w:rFonts w:eastAsia="Arial" w:cs="Arial" w:ascii="Arial" w:hAnsi="Arial"/>
          <w:color w:val="6666FF"/>
          <w:sz w:val="20"/>
          <w:szCs w:val="20"/>
          <w:lang w:val="en-AU"/>
        </w:rPr>
        <w:t>declare</w:t>
      </w:r>
      <w:r>
        <w:rPr>
          <w:rFonts w:eastAsia="Arial" w:cs="Arial" w:ascii="Arial" w:hAnsi="Arial"/>
          <w:color w:val="6666FF"/>
          <w:sz w:val="20"/>
          <w:szCs w:val="20"/>
        </w:rPr>
        <w:t xml:space="preserve"> to have read the rules of the tournament </w:t>
      </w:r>
      <w:r>
        <w:rPr>
          <w:rFonts w:eastAsia="Arial" w:cs="Arial" w:ascii="Arial" w:hAnsi="Arial"/>
          <w:color w:val="6666FF"/>
          <w:sz w:val="20"/>
          <w:szCs w:val="20"/>
        </w:rPr>
        <w:t>[Mod. B]</w:t>
      </w:r>
    </w:p>
    <w:p>
      <w:pPr>
        <w:pStyle w:val="Normal"/>
        <w:rPr>
          <w:rFonts w:ascii="Arial" w:hAnsi="Arial"/>
        </w:rPr>
      </w:pPr>
      <w:r>
        <w:rPr>
          <w:rFonts w:ascii="Arial" w:hAnsi="Arial"/>
        </w:rPr>
      </w:r>
    </w:p>
    <w:p>
      <w:pPr>
        <w:pStyle w:val="Normal"/>
        <w:spacing w:before="120" w:after="120"/>
        <w:rPr>
          <w:rFonts w:ascii="Arial" w:hAnsi="Arial"/>
          <w:color w:val="000000"/>
          <w:sz w:val="20"/>
          <w:szCs w:val="20"/>
        </w:rPr>
      </w:pPr>
      <w:r>
        <w:rPr>
          <w:rFonts w:eastAsia="Arial" w:cs="Arial" w:ascii="Arial" w:hAnsi="Arial"/>
          <w:color w:val="000000"/>
          <w:sz w:val="20"/>
          <w:szCs w:val="20"/>
          <w:lang w:val="it-IT"/>
        </w:rPr>
        <w:t xml:space="preserve">Data / </w:t>
      </w:r>
      <w:r>
        <w:rPr>
          <w:rFonts w:eastAsia="Arial" w:cs="Arial" w:ascii="Arial" w:hAnsi="Arial"/>
          <w:color w:val="6666FF"/>
          <w:sz w:val="20"/>
          <w:szCs w:val="20"/>
          <w:lang w:val="it-IT"/>
        </w:rPr>
        <w:t>Date</w:t>
      </w:r>
    </w:p>
    <w:p>
      <w:pPr>
        <w:pStyle w:val="Normal"/>
        <w:spacing w:before="120" w:after="120"/>
        <w:rPr>
          <w:rFonts w:eastAsia="Arial" w:cs="Arial"/>
          <w:lang w:val="it-IT"/>
        </w:rPr>
      </w:pPr>
      <w:r>
        <w:rPr>
          <w:rFonts w:ascii="Arial" w:hAnsi="Arial"/>
          <w:color w:val="000000"/>
          <w:sz w:val="20"/>
          <w:szCs w:val="20"/>
        </w:rPr>
      </w:r>
    </w:p>
    <w:p>
      <w:pPr>
        <w:pStyle w:val="Normal"/>
        <w:spacing w:before="120" w:after="120"/>
        <w:rPr>
          <w:rFonts w:ascii="Arial" w:hAnsi="Arial"/>
          <w:color w:val="000000"/>
          <w:sz w:val="20"/>
          <w:szCs w:val="20"/>
        </w:rPr>
      </w:pPr>
      <w:r>
        <w:rPr>
          <w:rFonts w:eastAsia="Arial" w:cs="Arial" w:ascii="Arial" w:hAnsi="Arial"/>
          <w:color w:val="000000"/>
          <w:sz w:val="20"/>
          <w:szCs w:val="20"/>
          <w:lang w:val="it-IT"/>
        </w:rPr>
        <w:t>_________________________</w:t>
      </w:r>
    </w:p>
    <w:p>
      <w:pPr>
        <w:pStyle w:val="Normal"/>
        <w:spacing w:before="120" w:after="120"/>
        <w:rPr>
          <w:rFonts w:ascii="Arial" w:hAnsi="Arial"/>
          <w:color w:val="000000"/>
          <w:sz w:val="20"/>
          <w:szCs w:val="20"/>
        </w:rPr>
      </w:pPr>
      <w:r>
        <w:rPr>
          <w:rFonts w:eastAsia="Arial" w:cs="Arial" w:ascii="Arial" w:hAnsi="Arial"/>
          <w:color w:val="000000"/>
          <w:sz w:val="20"/>
          <w:szCs w:val="20"/>
          <w:lang w:val="it-IT"/>
        </w:rPr>
        <w:t xml:space="preserve">Firma del team manager / </w:t>
      </w:r>
      <w:r>
        <w:rPr>
          <w:rFonts w:eastAsia="Arial" w:cs="Arial" w:ascii="Arial" w:hAnsi="Arial"/>
          <w:color w:val="6666FF"/>
          <w:sz w:val="20"/>
          <w:szCs w:val="20"/>
          <w:lang w:val="it-IT"/>
        </w:rPr>
        <w:t>Team manager signature</w:t>
      </w:r>
    </w:p>
    <w:p>
      <w:pPr>
        <w:pStyle w:val="Normal"/>
        <w:spacing w:before="120" w:after="120"/>
        <w:rPr>
          <w:rFonts w:eastAsia="Arial" w:cs="Arial"/>
          <w:lang w:val="it-IT"/>
        </w:rPr>
      </w:pPr>
      <w:r>
        <w:rPr>
          <w:rFonts w:ascii="Arial" w:hAnsi="Arial"/>
          <w:color w:val="000000"/>
          <w:sz w:val="20"/>
          <w:szCs w:val="20"/>
        </w:rPr>
      </w:r>
    </w:p>
    <w:p>
      <w:pPr>
        <w:pStyle w:val="Normal"/>
        <w:spacing w:before="120" w:after="120"/>
        <w:rPr>
          <w:rFonts w:ascii="Arial" w:hAnsi="Arial"/>
          <w:color w:val="000000"/>
          <w:sz w:val="20"/>
          <w:szCs w:val="20"/>
        </w:rPr>
      </w:pPr>
      <w:r>
        <w:rPr>
          <w:rFonts w:eastAsia="Arial" w:cs="Arial" w:ascii="Arial" w:hAnsi="Arial"/>
          <w:color w:val="000000"/>
          <w:sz w:val="20"/>
          <w:szCs w:val="20"/>
          <w:lang w:val="it-IT"/>
        </w:rPr>
        <w:t>____________________________________________________________</w:t>
      </w:r>
    </w:p>
    <w:sectPr>
      <w:type w:val="nextPage"/>
      <w:pgSz w:w="11906" w:h="16838"/>
      <w:pgMar w:left="1134" w:right="1134" w:header="0" w:top="426" w:footer="0" w:bottom="284" w:gutter="0"/>
      <w:pgNumType w:fmt="decimal"/>
      <w:formProt w:val="false"/>
      <w:textDirection w:val="lrTb"/>
      <w:docGrid w:type="default" w:linePitch="60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pStyle w:val="Titolo2"/>
      <w:numFmt w:val="none"/>
      <w:suff w:val="nothing"/>
      <w:lvlText w:val=""/>
      <w:lvlJc w:val="left"/>
      <w:pPr>
        <w:ind w:left="576" w:hanging="576"/>
      </w:pPr>
    </w:lvl>
    <w:lvl w:ilvl="2">
      <w:start w:val="1"/>
      <w:pStyle w:val="Tito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0"/>
      <w:szCs w:val="20"/>
      <w:lang w:val="ru-RU" w:eastAsia="ar-SA" w:bidi="ar-SA"/>
    </w:rPr>
  </w:style>
  <w:style w:type="paragraph" w:styleId="Titolo1">
    <w:name w:val="Heading 1"/>
    <w:basedOn w:val="Normal"/>
    <w:qFormat/>
    <w:pPr>
      <w:keepNext/>
      <w:numPr>
        <w:ilvl w:val="0"/>
        <w:numId w:val="1"/>
      </w:numPr>
      <w:outlineLvl w:val="0"/>
      <w:outlineLvl w:val="0"/>
    </w:pPr>
    <w:rPr>
      <w:sz w:val="28"/>
      <w:lang w:val="it-IT"/>
    </w:rPr>
  </w:style>
  <w:style w:type="paragraph" w:styleId="Titolo2">
    <w:name w:val="Heading 2"/>
    <w:basedOn w:val="Normal"/>
    <w:qFormat/>
    <w:pPr>
      <w:keepNext/>
      <w:numPr>
        <w:ilvl w:val="1"/>
        <w:numId w:val="1"/>
      </w:numPr>
      <w:outlineLvl w:val="1"/>
      <w:outlineLvl w:val="1"/>
    </w:pPr>
    <w:rPr>
      <w:b/>
      <w:lang w:val="it-IT"/>
    </w:rPr>
  </w:style>
  <w:style w:type="paragraph" w:styleId="Titolo3">
    <w:name w:val="Heading 3"/>
    <w:basedOn w:val="Normal"/>
    <w:qFormat/>
    <w:pPr>
      <w:keepNext/>
      <w:numPr>
        <w:ilvl w:val="2"/>
        <w:numId w:val="1"/>
      </w:numPr>
      <w:outlineLvl w:val="2"/>
      <w:outlineLvl w:val="2"/>
    </w:pPr>
    <w:rPr>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Titolo1Carattere" w:customStyle="1">
    <w:name w:val="Titolo 1 Carattere"/>
    <w:basedOn w:val="DefaultParagraphFont0"/>
    <w:qFormat/>
    <w:rPr>
      <w:rFonts w:ascii="Cambria" w:hAnsi="Cambria" w:eastAsia="Times New Roman" w:cs="Times New Roman"/>
      <w:b/>
      <w:bCs/>
      <w:sz w:val="32"/>
      <w:szCs w:val="32"/>
      <w:lang w:val="ru-RU"/>
    </w:rPr>
  </w:style>
  <w:style w:type="character" w:styleId="Titolo2Carattere" w:customStyle="1">
    <w:name w:val="Titolo 2 Carattere"/>
    <w:basedOn w:val="DefaultParagraphFont0"/>
    <w:qFormat/>
    <w:rPr>
      <w:rFonts w:ascii="Cambria" w:hAnsi="Cambria" w:eastAsia="Times New Roman" w:cs="Times New Roman"/>
      <w:b/>
      <w:bCs/>
      <w:i/>
      <w:iCs/>
      <w:sz w:val="28"/>
      <w:szCs w:val="28"/>
      <w:lang w:val="ru-RU"/>
    </w:rPr>
  </w:style>
  <w:style w:type="character" w:styleId="Titolo3Carattere" w:customStyle="1">
    <w:name w:val="Titolo 3 Carattere"/>
    <w:basedOn w:val="DefaultParagraphFont0"/>
    <w:qFormat/>
    <w:rPr>
      <w:rFonts w:ascii="Cambria" w:hAnsi="Cambria" w:eastAsia="Times New Roman" w:cs="Times New Roman"/>
      <w:b/>
      <w:bCs/>
      <w:sz w:val="26"/>
      <w:szCs w:val="26"/>
      <w:lang w:val="ru-RU"/>
    </w:rPr>
  </w:style>
  <w:style w:type="character" w:styleId="CollegamentoInternet">
    <w:name w:val="Collegamento Internet"/>
    <w:basedOn w:val="DefaultParagraphFont0"/>
    <w:rPr>
      <w:rFonts w:cs="Times New Roman"/>
      <w:color w:val="0000FF"/>
      <w:u w:val="single"/>
    </w:rPr>
  </w:style>
  <w:style w:type="character" w:styleId="Collegamentovisitato1" w:customStyle="1">
    <w:name w:val="Collegamento visitato1"/>
    <w:basedOn w:val="DefaultParagraphFont0"/>
    <w:qFormat/>
    <w:rPr>
      <w:rFonts w:cs="Times New Roman"/>
      <w:color w:val="800080"/>
      <w:u w:val="single"/>
    </w:rPr>
  </w:style>
  <w:style w:type="character" w:styleId="TestofumettoCarattere" w:customStyle="1">
    <w:name w:val="Testo fumetto Carattere"/>
    <w:basedOn w:val="DefaultParagraphFont0"/>
    <w:qFormat/>
    <w:rPr>
      <w:sz w:val="0"/>
      <w:szCs w:val="0"/>
      <w:lang w:val="ru-RU"/>
    </w:rPr>
  </w:style>
  <w:style w:type="character" w:styleId="PidipaginaCarattere" w:customStyle="1">
    <w:name w:val="Piè di pagina Carattere"/>
    <w:basedOn w:val="DefaultParagraphFont0"/>
    <w:qFormat/>
    <w:rPr>
      <w:sz w:val="20"/>
      <w:szCs w:val="20"/>
      <w:lang w:val="ru-RU"/>
    </w:rPr>
  </w:style>
  <w:style w:type="character" w:styleId="Appleconvertedspace" w:customStyle="1">
    <w:name w:val="apple-converted-space"/>
    <w:basedOn w:val="DefaultParagraphFont0"/>
    <w:qFormat/>
    <w:rPr>
      <w:rFonts w:cs="Times New Roman"/>
    </w:rPr>
  </w:style>
  <w:style w:type="character" w:styleId="Appletabspan" w:customStyle="1">
    <w:name w:val="apple-tab-span"/>
    <w:basedOn w:val="DefaultParagraphFont0"/>
    <w:qFormat/>
    <w:rPr/>
  </w:style>
  <w:style w:type="character" w:styleId="Caratteredinumerazione" w:customStyle="1">
    <w:name w:val="Carattere di numerazione"/>
    <w:qFormat/>
    <w:rPr/>
  </w:style>
  <w:style w:type="character" w:styleId="WW8Num5z0" w:customStyle="1">
    <w:name w:val="WW8Num5z0"/>
    <w:qFormat/>
    <w:rPr>
      <w:rFonts w:ascii="Symbol" w:hAnsi="Symbol" w:cs="Symbol"/>
      <w:color w:val="000000"/>
      <w:sz w:val="22"/>
    </w:rPr>
  </w:style>
  <w:style w:type="character" w:styleId="ListLabel1">
    <w:name w:val="ListLabel 1"/>
    <w:qFormat/>
    <w:rPr>
      <w:rFonts w:cs="Symbol"/>
      <w:color w:val="000000"/>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before="0" w:after="120"/>
    </w:pPr>
    <w:rPr>
      <w:sz w:val="28"/>
      <w:szCs w:val="24"/>
      <w:lang w:val="it-IT"/>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Intestazione1" w:customStyle="1">
    <w:name w:val="Intestazione1"/>
    <w:basedOn w:val="Normal"/>
    <w:qFormat/>
    <w:pPr>
      <w:keepNext/>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Testofumetto1" w:customStyle="1">
    <w:name w:val="Testo fumetto1"/>
    <w:basedOn w:val="Normal"/>
    <w:qFormat/>
    <w:pPr/>
    <w:rPr>
      <w:rFonts w:ascii="Tahoma" w:hAnsi="Tahoma" w:cs="Tahoma"/>
      <w:sz w:val="16"/>
      <w:szCs w:val="16"/>
    </w:rPr>
  </w:style>
  <w:style w:type="paragraph" w:styleId="Contenutotabella" w:customStyle="1">
    <w:name w:val="Contenuto tabella"/>
    <w:basedOn w:val="Normal"/>
    <w:qFormat/>
    <w:pPr>
      <w:widowControl w:val="false"/>
      <w:suppressLineNumbers/>
    </w:pPr>
    <w:rPr>
      <w:rFonts w:eastAsia="SimSun" w:cs="Tahoma"/>
      <w:sz w:val="24"/>
      <w:szCs w:val="24"/>
      <w:lang w:val="it-IT" w:eastAsia="hi-IN" w:bidi="hi-IN"/>
    </w:rPr>
  </w:style>
  <w:style w:type="paragraph" w:styleId="Pidipagina">
    <w:name w:val="Footer"/>
    <w:basedOn w:val="Normal"/>
    <w:pPr>
      <w:widowControl w:val="false"/>
      <w:suppressLineNumbers/>
      <w:tabs>
        <w:tab w:val="center" w:pos="4819" w:leader="none"/>
        <w:tab w:val="right" w:pos="9638" w:leader="none"/>
      </w:tabs>
    </w:pPr>
    <w:rPr>
      <w:rFonts w:eastAsia="SimSun" w:cs="Tahoma"/>
      <w:sz w:val="24"/>
      <w:szCs w:val="24"/>
      <w:lang w:val="it-IT" w:eastAsia="hi-IN" w:bidi="hi-IN"/>
    </w:rPr>
  </w:style>
  <w:style w:type="paragraph" w:styleId="NormaleWeb1" w:customStyle="1">
    <w:name w:val="Normale (Web)1"/>
    <w:basedOn w:val="Normal"/>
    <w:qFormat/>
    <w:pPr>
      <w:spacing w:before="100" w:after="100"/>
    </w:pPr>
    <w:rPr>
      <w:sz w:val="24"/>
      <w:szCs w:val="24"/>
      <w:lang w:val="it-IT"/>
    </w:rPr>
  </w:style>
  <w:style w:type="paragraph" w:styleId="Default" w:customStyle="1">
    <w:name w:val="Default"/>
    <w:qFormat/>
    <w:pPr>
      <w:widowControl/>
      <w:suppressAutoHyphens w:val="true"/>
      <w:bidi w:val="0"/>
      <w:jc w:val="left"/>
    </w:pPr>
    <w:rPr>
      <w:rFonts w:ascii="Arial" w:hAnsi="Arial" w:cs="Arial" w:eastAsia="Times New Roman"/>
      <w:color w:val="000000"/>
      <w:sz w:val="24"/>
      <w:szCs w:val="24"/>
      <w:lang w:eastAsia="ar-SA" w:val="it-IT" w:bidi="ar-SA"/>
    </w:rPr>
  </w:style>
  <w:style w:type="paragraph" w:styleId="Intestazionetabella" w:customStyle="1">
    <w:name w:val="Intestazione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LibreOffice/5.2.2.2$Windows_x86 LibreOffice_project/8f96e87c890bf8fa77463cd4b640a2312823f3ad</Application>
  <Pages>2</Pages>
  <Words>574</Words>
  <Characters>3311</Characters>
  <CharactersWithSpaces>3869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2017-06-08T16:07:00Z</dcterms:created>
  <dc:creator>roberto schiavon</dc:creator>
  <dc:description/>
  <dc:language>it-IT</dc:language>
  <cp:lastModifiedBy/>
  <cp:lastPrinted>2010-12-17T16:20:00Z</cp:lastPrinted>
  <dcterms:modified xsi:type="dcterms:W3CDTF">2018-02-15T11:36:02Z</dcterms:modified>
  <cp:revision>3</cp:revision>
  <dc:subject/>
  <dc:title>Spett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